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07B" w:rsidRPr="00331A5E" w:rsidRDefault="00AC672F" w:rsidP="00331A5E">
      <w:pPr>
        <w:spacing w:after="0" w:line="10" w:lineRule="atLeast"/>
        <w:rPr>
          <w:b/>
          <w:bCs/>
          <w:rtl/>
        </w:rPr>
      </w:pPr>
      <w:r w:rsidRPr="00331A5E">
        <w:rPr>
          <w:rFonts w:cs="Arial"/>
          <w:b/>
          <w:bCs/>
          <w:rtl/>
        </w:rPr>
        <w:t>טופס הזמנה</w:t>
      </w:r>
      <w:r w:rsidRPr="00331A5E">
        <w:rPr>
          <w:rFonts w:hint="cs"/>
          <w:b/>
          <w:bCs/>
          <w:rtl/>
        </w:rPr>
        <w:t xml:space="preserve"> לארוחות:</w:t>
      </w:r>
    </w:p>
    <w:p w:rsidR="00AC672F" w:rsidRPr="00FF207B" w:rsidRDefault="00AC672F" w:rsidP="00FF207B">
      <w:pPr>
        <w:spacing w:after="0" w:line="10" w:lineRule="atLeast"/>
        <w:jc w:val="center"/>
        <w:rPr>
          <w:rtl/>
        </w:rPr>
      </w:pPr>
      <w:r w:rsidRPr="00E56F8A">
        <w:rPr>
          <w:rFonts w:cs="Arial"/>
          <w:sz w:val="20"/>
          <w:szCs w:val="20"/>
          <w:rtl/>
        </w:rPr>
        <w:t>שם המזמין: ___________________ טל': ________________ שם הקבוצה: ________________</w:t>
      </w:r>
    </w:p>
    <w:p w:rsidR="00AC672F" w:rsidRPr="00E56F8A" w:rsidRDefault="00AC672F" w:rsidP="00FF207B">
      <w:pPr>
        <w:spacing w:after="0" w:line="10" w:lineRule="atLeast"/>
        <w:rPr>
          <w:sz w:val="20"/>
          <w:szCs w:val="20"/>
          <w:rtl/>
        </w:rPr>
      </w:pPr>
      <w:r w:rsidRPr="00E56F8A">
        <w:rPr>
          <w:rFonts w:cs="Arial"/>
          <w:sz w:val="20"/>
          <w:szCs w:val="20"/>
          <w:rtl/>
        </w:rPr>
        <w:t>אופי הקבוצה: גמלאים / משפחות / מבוגרים / ועד עובדים / אחר: ___________________________________</w:t>
      </w:r>
    </w:p>
    <w:p w:rsidR="00AC672F" w:rsidRPr="00E56F8A" w:rsidRDefault="00AC672F" w:rsidP="00FF207B">
      <w:pPr>
        <w:spacing w:after="0" w:line="10" w:lineRule="atLeast"/>
        <w:rPr>
          <w:sz w:val="20"/>
          <w:szCs w:val="20"/>
          <w:rtl/>
        </w:rPr>
      </w:pPr>
      <w:r w:rsidRPr="00E56F8A">
        <w:rPr>
          <w:rFonts w:cs="Arial"/>
          <w:sz w:val="20"/>
          <w:szCs w:val="20"/>
          <w:rtl/>
        </w:rPr>
        <w:t>טלפון נייד: __________________ פקס: ___________________ דוא"ל: ____________________</w:t>
      </w:r>
    </w:p>
    <w:p w:rsidR="00AC672F" w:rsidRPr="00E56F8A" w:rsidRDefault="00AC672F" w:rsidP="00FF207B">
      <w:pPr>
        <w:spacing w:after="0" w:line="10" w:lineRule="atLeast"/>
        <w:rPr>
          <w:sz w:val="20"/>
          <w:szCs w:val="20"/>
          <w:rtl/>
        </w:rPr>
      </w:pPr>
      <w:r w:rsidRPr="00E56F8A">
        <w:rPr>
          <w:rFonts w:cs="Arial"/>
          <w:sz w:val="20"/>
          <w:szCs w:val="20"/>
          <w:rtl/>
        </w:rPr>
        <w:t>כתובת: _____________________________________ עיר: ___________ מיקוד: ___________</w:t>
      </w:r>
    </w:p>
    <w:p w:rsidR="00AC672F" w:rsidRPr="00E56F8A" w:rsidRDefault="00AC672F" w:rsidP="00FF207B">
      <w:pPr>
        <w:spacing w:after="0" w:line="10" w:lineRule="atLeast"/>
        <w:rPr>
          <w:rFonts w:cs="Arial"/>
          <w:sz w:val="20"/>
          <w:szCs w:val="20"/>
          <w:rtl/>
        </w:rPr>
      </w:pPr>
      <w:r w:rsidRPr="00E56F8A">
        <w:rPr>
          <w:rFonts w:cs="Arial"/>
          <w:sz w:val="20"/>
          <w:szCs w:val="20"/>
          <w:rtl/>
        </w:rPr>
        <w:t>תאריך הארוחה: _______________________</w:t>
      </w:r>
    </w:p>
    <w:p w:rsidR="00AC672F" w:rsidRPr="00E56F8A" w:rsidRDefault="00AC672F" w:rsidP="00FF207B">
      <w:pPr>
        <w:spacing w:after="0" w:line="10" w:lineRule="atLeast"/>
        <w:rPr>
          <w:sz w:val="20"/>
          <w:szCs w:val="20"/>
          <w:rtl/>
        </w:rPr>
      </w:pPr>
      <w:r w:rsidRPr="00E56F8A">
        <w:rPr>
          <w:rFonts w:cs="Arial"/>
          <w:sz w:val="20"/>
          <w:szCs w:val="20"/>
          <w:rtl/>
        </w:rPr>
        <w:t xml:space="preserve"> שעת הארוחה</w:t>
      </w:r>
      <w:r w:rsidRPr="00E56F8A">
        <w:rPr>
          <w:rFonts w:cs="Arial" w:hint="cs"/>
          <w:sz w:val="20"/>
          <w:szCs w:val="20"/>
          <w:rtl/>
        </w:rPr>
        <w:t>[</w:t>
      </w:r>
      <w:r w:rsidRPr="00E56F8A">
        <w:rPr>
          <w:rFonts w:cs="Arial"/>
          <w:sz w:val="20"/>
          <w:szCs w:val="20"/>
          <w:rtl/>
        </w:rPr>
        <w:t>מותנה באישור של בית ספר שדה</w:t>
      </w:r>
      <w:r w:rsidRPr="00E56F8A">
        <w:rPr>
          <w:rFonts w:cs="Arial" w:hint="cs"/>
          <w:sz w:val="20"/>
          <w:szCs w:val="20"/>
          <w:rtl/>
        </w:rPr>
        <w:t>]</w:t>
      </w:r>
      <w:r w:rsidRPr="00E56F8A">
        <w:rPr>
          <w:rFonts w:cs="Arial"/>
          <w:sz w:val="20"/>
          <w:szCs w:val="20"/>
          <w:rtl/>
        </w:rPr>
        <w:t>: ________</w:t>
      </w:r>
      <w:r w:rsidRPr="00E56F8A">
        <w:rPr>
          <w:rFonts w:hint="cs"/>
          <w:sz w:val="20"/>
          <w:szCs w:val="20"/>
          <w:rtl/>
        </w:rPr>
        <w:t>_____</w:t>
      </w:r>
    </w:p>
    <w:p w:rsidR="00FF207B" w:rsidRPr="00FF207B" w:rsidRDefault="00AC672F" w:rsidP="00FF207B">
      <w:pPr>
        <w:spacing w:after="0" w:line="10" w:lineRule="atLeast"/>
        <w:rPr>
          <w:rFonts w:cs="Arial"/>
          <w:sz w:val="20"/>
          <w:szCs w:val="20"/>
          <w:rtl/>
        </w:rPr>
      </w:pPr>
      <w:r w:rsidRPr="00E56F8A">
        <w:rPr>
          <w:rFonts w:cs="Arial"/>
          <w:sz w:val="20"/>
          <w:szCs w:val="20"/>
          <w:rtl/>
        </w:rPr>
        <w:t xml:space="preserve">מספר סועדים: ________ </w:t>
      </w:r>
      <w:r w:rsidRPr="00E56F8A">
        <w:rPr>
          <w:rFonts w:cs="Arial" w:hint="cs"/>
          <w:sz w:val="20"/>
          <w:szCs w:val="20"/>
          <w:rtl/>
        </w:rPr>
        <w:t>[</w:t>
      </w:r>
      <w:r w:rsidRPr="00E56F8A">
        <w:rPr>
          <w:rFonts w:cs="Arial"/>
          <w:sz w:val="20"/>
          <w:szCs w:val="20"/>
          <w:rtl/>
        </w:rPr>
        <w:t>יש לעדכן את כמות המשתתפים עד 36 שעות קודם לארוחה</w:t>
      </w:r>
      <w:r w:rsidRPr="00E56F8A">
        <w:rPr>
          <w:rFonts w:cs="Arial" w:hint="cs"/>
          <w:sz w:val="20"/>
          <w:szCs w:val="20"/>
          <w:rtl/>
        </w:rPr>
        <w:t>]</w:t>
      </w:r>
    </w:p>
    <w:tbl>
      <w:tblPr>
        <w:tblStyle w:val="a9"/>
        <w:bidiVisual/>
        <w:tblW w:w="7248" w:type="dxa"/>
        <w:tblInd w:w="108" w:type="dxa"/>
        <w:tblLook w:val="04A0" w:firstRow="1" w:lastRow="0" w:firstColumn="1" w:lastColumn="0" w:noHBand="0" w:noVBand="1"/>
      </w:tblPr>
      <w:tblGrid>
        <w:gridCol w:w="2022"/>
        <w:gridCol w:w="1334"/>
        <w:gridCol w:w="2730"/>
        <w:gridCol w:w="1162"/>
      </w:tblGrid>
      <w:tr w:rsidR="00AC672F" w:rsidRPr="00FF207B" w:rsidTr="00FF207B">
        <w:trPr>
          <w:trHeight w:val="319"/>
        </w:trPr>
        <w:tc>
          <w:tcPr>
            <w:tcW w:w="2022" w:type="dxa"/>
          </w:tcPr>
          <w:p w:rsidR="00AC672F" w:rsidRPr="00FF207B" w:rsidRDefault="00AC672F" w:rsidP="00AC672F">
            <w:pPr>
              <w:rPr>
                <w:rFonts w:cs="Arial"/>
                <w:sz w:val="20"/>
                <w:szCs w:val="20"/>
                <w:rtl/>
              </w:rPr>
            </w:pPr>
          </w:p>
        </w:tc>
        <w:tc>
          <w:tcPr>
            <w:tcW w:w="1334" w:type="dxa"/>
          </w:tcPr>
          <w:p w:rsidR="00AC672F" w:rsidRPr="00FF207B" w:rsidRDefault="00AC672F" w:rsidP="00AC672F">
            <w:pPr>
              <w:rPr>
                <w:sz w:val="20"/>
                <w:szCs w:val="20"/>
                <w:rtl/>
              </w:rPr>
            </w:pPr>
            <w:r w:rsidRPr="00FF207B">
              <w:rPr>
                <w:rFonts w:cs="Arial"/>
                <w:sz w:val="20"/>
                <w:szCs w:val="20"/>
                <w:rtl/>
              </w:rPr>
              <w:t>כמות סועדים</w:t>
            </w:r>
          </w:p>
        </w:tc>
        <w:tc>
          <w:tcPr>
            <w:tcW w:w="2730" w:type="dxa"/>
          </w:tcPr>
          <w:p w:rsidR="00AC672F" w:rsidRPr="00FF207B" w:rsidRDefault="00AC672F" w:rsidP="00AC672F">
            <w:pPr>
              <w:rPr>
                <w:sz w:val="20"/>
                <w:szCs w:val="20"/>
                <w:rtl/>
              </w:rPr>
            </w:pPr>
            <w:r w:rsidRPr="00FF207B">
              <w:rPr>
                <w:rFonts w:cs="Arial"/>
                <w:sz w:val="20"/>
                <w:szCs w:val="20"/>
                <w:rtl/>
              </w:rPr>
              <w:t>מיקום</w:t>
            </w:r>
          </w:p>
        </w:tc>
        <w:tc>
          <w:tcPr>
            <w:tcW w:w="1162" w:type="dxa"/>
          </w:tcPr>
          <w:p w:rsidR="00AC672F" w:rsidRPr="00FF207B" w:rsidRDefault="00AC672F" w:rsidP="00AC672F">
            <w:pPr>
              <w:rPr>
                <w:sz w:val="20"/>
                <w:szCs w:val="20"/>
                <w:rtl/>
              </w:rPr>
            </w:pPr>
            <w:r w:rsidRPr="00FF207B">
              <w:rPr>
                <w:rFonts w:cs="Arial"/>
                <w:sz w:val="20"/>
                <w:szCs w:val="20"/>
                <w:rtl/>
              </w:rPr>
              <w:t>מחיר לאדם</w:t>
            </w:r>
          </w:p>
          <w:p w:rsidR="00AC672F" w:rsidRPr="00FF207B" w:rsidRDefault="00AC672F" w:rsidP="00AC672F">
            <w:pPr>
              <w:rPr>
                <w:sz w:val="20"/>
                <w:szCs w:val="20"/>
                <w:rtl/>
              </w:rPr>
            </w:pPr>
          </w:p>
        </w:tc>
      </w:tr>
      <w:tr w:rsidR="00AC672F" w:rsidRPr="00FF207B" w:rsidTr="00FF207B">
        <w:trPr>
          <w:trHeight w:val="301"/>
        </w:trPr>
        <w:tc>
          <w:tcPr>
            <w:tcW w:w="2022" w:type="dxa"/>
          </w:tcPr>
          <w:p w:rsidR="00AC672F" w:rsidRPr="00FF207B" w:rsidRDefault="00AC672F" w:rsidP="00AC672F">
            <w:pPr>
              <w:rPr>
                <w:sz w:val="20"/>
                <w:szCs w:val="20"/>
                <w:rtl/>
              </w:rPr>
            </w:pPr>
            <w:r w:rsidRPr="00FF207B">
              <w:rPr>
                <w:rFonts w:cs="Arial"/>
                <w:sz w:val="20"/>
                <w:szCs w:val="20"/>
                <w:rtl/>
              </w:rPr>
              <w:t>ארוחת המבורגר</w:t>
            </w:r>
          </w:p>
        </w:tc>
        <w:tc>
          <w:tcPr>
            <w:tcW w:w="1334" w:type="dxa"/>
          </w:tcPr>
          <w:p w:rsidR="00AC672F" w:rsidRPr="00FF207B" w:rsidRDefault="00AC672F" w:rsidP="00AC672F">
            <w:pPr>
              <w:rPr>
                <w:sz w:val="20"/>
                <w:szCs w:val="20"/>
                <w:rtl/>
              </w:rPr>
            </w:pPr>
          </w:p>
        </w:tc>
        <w:tc>
          <w:tcPr>
            <w:tcW w:w="2730" w:type="dxa"/>
          </w:tcPr>
          <w:p w:rsidR="00AC672F" w:rsidRPr="00FF207B" w:rsidRDefault="00AC672F" w:rsidP="00AC672F">
            <w:pPr>
              <w:rPr>
                <w:sz w:val="20"/>
                <w:szCs w:val="20"/>
                <w:rtl/>
              </w:rPr>
            </w:pPr>
          </w:p>
        </w:tc>
        <w:tc>
          <w:tcPr>
            <w:tcW w:w="1162" w:type="dxa"/>
          </w:tcPr>
          <w:p w:rsidR="00AC672F" w:rsidRPr="00FF207B" w:rsidRDefault="00AC672F" w:rsidP="00AC672F">
            <w:pPr>
              <w:rPr>
                <w:sz w:val="20"/>
                <w:szCs w:val="20"/>
                <w:rtl/>
              </w:rPr>
            </w:pPr>
            <w:r w:rsidRPr="00FF207B">
              <w:rPr>
                <w:rFonts w:cs="Arial"/>
                <w:sz w:val="20"/>
                <w:szCs w:val="20"/>
                <w:rtl/>
              </w:rPr>
              <w:t>35</w:t>
            </w:r>
          </w:p>
          <w:p w:rsidR="00AC672F" w:rsidRPr="00FF207B" w:rsidRDefault="00AC672F" w:rsidP="00AC672F">
            <w:pPr>
              <w:rPr>
                <w:sz w:val="20"/>
                <w:szCs w:val="20"/>
                <w:rtl/>
              </w:rPr>
            </w:pPr>
          </w:p>
        </w:tc>
      </w:tr>
      <w:tr w:rsidR="00AC672F" w:rsidRPr="00FF207B" w:rsidTr="00FF207B">
        <w:trPr>
          <w:trHeight w:val="319"/>
        </w:trPr>
        <w:tc>
          <w:tcPr>
            <w:tcW w:w="2022" w:type="dxa"/>
          </w:tcPr>
          <w:p w:rsidR="00AC672F" w:rsidRPr="00FF207B" w:rsidRDefault="00AC672F" w:rsidP="00AC672F">
            <w:pPr>
              <w:rPr>
                <w:sz w:val="20"/>
                <w:szCs w:val="20"/>
                <w:rtl/>
              </w:rPr>
            </w:pPr>
            <w:r w:rsidRPr="00FF207B">
              <w:rPr>
                <w:rFonts w:cs="Arial"/>
                <w:sz w:val="20"/>
                <w:szCs w:val="20"/>
                <w:rtl/>
              </w:rPr>
              <w:t>ארוחה בשרית רגילה</w:t>
            </w:r>
          </w:p>
        </w:tc>
        <w:tc>
          <w:tcPr>
            <w:tcW w:w="1334" w:type="dxa"/>
          </w:tcPr>
          <w:p w:rsidR="00AC672F" w:rsidRPr="00FF207B" w:rsidRDefault="00AC672F" w:rsidP="00AC672F">
            <w:pPr>
              <w:rPr>
                <w:sz w:val="20"/>
                <w:szCs w:val="20"/>
                <w:rtl/>
              </w:rPr>
            </w:pPr>
          </w:p>
        </w:tc>
        <w:tc>
          <w:tcPr>
            <w:tcW w:w="2730" w:type="dxa"/>
          </w:tcPr>
          <w:p w:rsidR="00AC672F" w:rsidRPr="00FF207B" w:rsidRDefault="00AC672F" w:rsidP="00AC672F">
            <w:pPr>
              <w:rPr>
                <w:sz w:val="20"/>
                <w:szCs w:val="20"/>
                <w:rtl/>
              </w:rPr>
            </w:pPr>
          </w:p>
        </w:tc>
        <w:tc>
          <w:tcPr>
            <w:tcW w:w="1162" w:type="dxa"/>
          </w:tcPr>
          <w:p w:rsidR="00AC672F" w:rsidRPr="00FF207B" w:rsidRDefault="00AC672F" w:rsidP="00AC672F">
            <w:pPr>
              <w:rPr>
                <w:sz w:val="20"/>
                <w:szCs w:val="20"/>
                <w:rtl/>
              </w:rPr>
            </w:pPr>
            <w:r w:rsidRPr="00FF207B">
              <w:rPr>
                <w:rFonts w:hint="cs"/>
                <w:sz w:val="20"/>
                <w:szCs w:val="20"/>
                <w:rtl/>
              </w:rPr>
              <w:t xml:space="preserve">55 </w:t>
            </w:r>
          </w:p>
        </w:tc>
      </w:tr>
      <w:tr w:rsidR="00AC672F" w:rsidRPr="00FF207B" w:rsidTr="00FF207B">
        <w:trPr>
          <w:trHeight w:val="301"/>
        </w:trPr>
        <w:tc>
          <w:tcPr>
            <w:tcW w:w="2022" w:type="dxa"/>
          </w:tcPr>
          <w:p w:rsidR="00AC672F" w:rsidRPr="00FF207B" w:rsidRDefault="00AC672F" w:rsidP="00AC672F">
            <w:pPr>
              <w:rPr>
                <w:sz w:val="20"/>
                <w:szCs w:val="20"/>
                <w:rtl/>
              </w:rPr>
            </w:pPr>
            <w:r w:rsidRPr="00FF207B">
              <w:rPr>
                <w:rFonts w:cs="Arial"/>
                <w:sz w:val="20"/>
                <w:szCs w:val="20"/>
                <w:rtl/>
              </w:rPr>
              <w:t xml:space="preserve">בשרית משודרגת </w:t>
            </w:r>
          </w:p>
        </w:tc>
        <w:tc>
          <w:tcPr>
            <w:tcW w:w="1334" w:type="dxa"/>
          </w:tcPr>
          <w:p w:rsidR="00AC672F" w:rsidRPr="00FF207B" w:rsidRDefault="00AC672F" w:rsidP="00AC672F">
            <w:pPr>
              <w:rPr>
                <w:sz w:val="20"/>
                <w:szCs w:val="20"/>
                <w:rtl/>
              </w:rPr>
            </w:pPr>
          </w:p>
        </w:tc>
        <w:tc>
          <w:tcPr>
            <w:tcW w:w="2730" w:type="dxa"/>
          </w:tcPr>
          <w:p w:rsidR="00AC672F" w:rsidRPr="00FF207B" w:rsidRDefault="00AC672F" w:rsidP="00AC672F">
            <w:pPr>
              <w:rPr>
                <w:sz w:val="20"/>
                <w:szCs w:val="20"/>
                <w:rtl/>
              </w:rPr>
            </w:pPr>
          </w:p>
        </w:tc>
        <w:tc>
          <w:tcPr>
            <w:tcW w:w="1162" w:type="dxa"/>
          </w:tcPr>
          <w:p w:rsidR="00AC672F" w:rsidRPr="00FF207B" w:rsidRDefault="00AC672F" w:rsidP="00AC672F">
            <w:pPr>
              <w:rPr>
                <w:sz w:val="20"/>
                <w:szCs w:val="20"/>
                <w:rtl/>
              </w:rPr>
            </w:pPr>
            <w:r w:rsidRPr="00FF207B">
              <w:rPr>
                <w:rFonts w:hint="cs"/>
                <w:sz w:val="20"/>
                <w:szCs w:val="20"/>
                <w:rtl/>
              </w:rPr>
              <w:t>63</w:t>
            </w:r>
          </w:p>
        </w:tc>
      </w:tr>
      <w:tr w:rsidR="00AC672F" w:rsidRPr="00FF207B" w:rsidTr="00FF207B">
        <w:trPr>
          <w:trHeight w:val="319"/>
        </w:trPr>
        <w:tc>
          <w:tcPr>
            <w:tcW w:w="2022" w:type="dxa"/>
          </w:tcPr>
          <w:p w:rsidR="00AC672F" w:rsidRPr="00FF207B" w:rsidRDefault="00AC672F" w:rsidP="00AC672F">
            <w:pPr>
              <w:rPr>
                <w:sz w:val="20"/>
                <w:szCs w:val="20"/>
                <w:rtl/>
              </w:rPr>
            </w:pPr>
            <w:r w:rsidRPr="00FF207B">
              <w:rPr>
                <w:rFonts w:cs="Arial"/>
                <w:sz w:val="20"/>
                <w:szCs w:val="20"/>
                <w:rtl/>
              </w:rPr>
              <w:t>ארוחה חגיגית</w:t>
            </w:r>
          </w:p>
        </w:tc>
        <w:tc>
          <w:tcPr>
            <w:tcW w:w="1334" w:type="dxa"/>
          </w:tcPr>
          <w:p w:rsidR="00AC672F" w:rsidRPr="00FF207B" w:rsidRDefault="00AC672F" w:rsidP="00AC672F">
            <w:pPr>
              <w:rPr>
                <w:sz w:val="20"/>
                <w:szCs w:val="20"/>
                <w:rtl/>
              </w:rPr>
            </w:pPr>
          </w:p>
        </w:tc>
        <w:tc>
          <w:tcPr>
            <w:tcW w:w="2730" w:type="dxa"/>
          </w:tcPr>
          <w:p w:rsidR="00AC672F" w:rsidRPr="00FF207B" w:rsidRDefault="00AC672F" w:rsidP="00AC672F">
            <w:pPr>
              <w:rPr>
                <w:sz w:val="20"/>
                <w:szCs w:val="20"/>
                <w:rtl/>
              </w:rPr>
            </w:pPr>
          </w:p>
        </w:tc>
        <w:tc>
          <w:tcPr>
            <w:tcW w:w="1162" w:type="dxa"/>
          </w:tcPr>
          <w:p w:rsidR="00AC672F" w:rsidRPr="00FF207B" w:rsidRDefault="00AC672F" w:rsidP="00AC672F">
            <w:pPr>
              <w:rPr>
                <w:sz w:val="20"/>
                <w:szCs w:val="20"/>
                <w:rtl/>
              </w:rPr>
            </w:pPr>
            <w:r w:rsidRPr="00FF207B">
              <w:rPr>
                <w:rFonts w:hint="cs"/>
                <w:sz w:val="20"/>
                <w:szCs w:val="20"/>
                <w:rtl/>
              </w:rPr>
              <w:t>80</w:t>
            </w:r>
          </w:p>
        </w:tc>
      </w:tr>
      <w:tr w:rsidR="00AC672F" w:rsidRPr="00FF207B" w:rsidTr="00FF207B">
        <w:trPr>
          <w:trHeight w:val="301"/>
        </w:trPr>
        <w:tc>
          <w:tcPr>
            <w:tcW w:w="2022" w:type="dxa"/>
          </w:tcPr>
          <w:p w:rsidR="00AC672F" w:rsidRPr="00FF207B" w:rsidRDefault="00AC672F" w:rsidP="00AC672F">
            <w:pPr>
              <w:rPr>
                <w:sz w:val="20"/>
                <w:szCs w:val="20"/>
                <w:rtl/>
              </w:rPr>
            </w:pPr>
            <w:r w:rsidRPr="00FF207B">
              <w:rPr>
                <w:rFonts w:cs="Arial"/>
                <w:sz w:val="20"/>
                <w:szCs w:val="20"/>
                <w:rtl/>
              </w:rPr>
              <w:t>"על האש" רגיל</w:t>
            </w:r>
          </w:p>
        </w:tc>
        <w:tc>
          <w:tcPr>
            <w:tcW w:w="1334" w:type="dxa"/>
          </w:tcPr>
          <w:p w:rsidR="00AC672F" w:rsidRPr="00FF207B" w:rsidRDefault="00AC672F" w:rsidP="00AC672F">
            <w:pPr>
              <w:rPr>
                <w:sz w:val="20"/>
                <w:szCs w:val="20"/>
                <w:rtl/>
              </w:rPr>
            </w:pPr>
          </w:p>
        </w:tc>
        <w:tc>
          <w:tcPr>
            <w:tcW w:w="2730" w:type="dxa"/>
          </w:tcPr>
          <w:p w:rsidR="00AC672F" w:rsidRPr="00FF207B" w:rsidRDefault="00AC672F" w:rsidP="00AC672F">
            <w:pPr>
              <w:rPr>
                <w:sz w:val="20"/>
                <w:szCs w:val="20"/>
                <w:rtl/>
              </w:rPr>
            </w:pPr>
          </w:p>
        </w:tc>
        <w:tc>
          <w:tcPr>
            <w:tcW w:w="1162" w:type="dxa"/>
          </w:tcPr>
          <w:p w:rsidR="00AC672F" w:rsidRPr="00FF207B" w:rsidRDefault="00AC672F" w:rsidP="00AC672F">
            <w:pPr>
              <w:rPr>
                <w:sz w:val="20"/>
                <w:szCs w:val="20"/>
                <w:rtl/>
              </w:rPr>
            </w:pPr>
            <w:r w:rsidRPr="00FF207B">
              <w:rPr>
                <w:rFonts w:hint="cs"/>
                <w:sz w:val="20"/>
                <w:szCs w:val="20"/>
                <w:rtl/>
              </w:rPr>
              <w:t>70</w:t>
            </w:r>
          </w:p>
        </w:tc>
      </w:tr>
      <w:tr w:rsidR="00AC672F" w:rsidRPr="00FF207B" w:rsidTr="00FF207B">
        <w:trPr>
          <w:trHeight w:val="319"/>
        </w:trPr>
        <w:tc>
          <w:tcPr>
            <w:tcW w:w="2022" w:type="dxa"/>
          </w:tcPr>
          <w:p w:rsidR="00AC672F" w:rsidRPr="00FF207B" w:rsidRDefault="00AC672F" w:rsidP="00AC672F">
            <w:pPr>
              <w:rPr>
                <w:sz w:val="20"/>
                <w:szCs w:val="20"/>
                <w:rtl/>
              </w:rPr>
            </w:pPr>
            <w:r w:rsidRPr="00FF207B">
              <w:rPr>
                <w:rFonts w:cs="Arial"/>
                <w:sz w:val="20"/>
                <w:szCs w:val="20"/>
                <w:rtl/>
              </w:rPr>
              <w:t>"על האש" משודרגת</w:t>
            </w:r>
          </w:p>
        </w:tc>
        <w:tc>
          <w:tcPr>
            <w:tcW w:w="1334" w:type="dxa"/>
          </w:tcPr>
          <w:p w:rsidR="00AC672F" w:rsidRPr="00FF207B" w:rsidRDefault="00AC672F" w:rsidP="00AC672F">
            <w:pPr>
              <w:rPr>
                <w:sz w:val="20"/>
                <w:szCs w:val="20"/>
                <w:rtl/>
              </w:rPr>
            </w:pPr>
          </w:p>
        </w:tc>
        <w:tc>
          <w:tcPr>
            <w:tcW w:w="2730" w:type="dxa"/>
          </w:tcPr>
          <w:p w:rsidR="00AC672F" w:rsidRPr="00FF207B" w:rsidRDefault="00AC672F" w:rsidP="00AC672F">
            <w:pPr>
              <w:rPr>
                <w:sz w:val="20"/>
                <w:szCs w:val="20"/>
                <w:rtl/>
              </w:rPr>
            </w:pPr>
          </w:p>
        </w:tc>
        <w:tc>
          <w:tcPr>
            <w:tcW w:w="1162" w:type="dxa"/>
          </w:tcPr>
          <w:p w:rsidR="00AC672F" w:rsidRPr="00FF207B" w:rsidRDefault="00AC672F" w:rsidP="00AC672F">
            <w:pPr>
              <w:rPr>
                <w:sz w:val="20"/>
                <w:szCs w:val="20"/>
                <w:rtl/>
              </w:rPr>
            </w:pPr>
            <w:r w:rsidRPr="00FF207B">
              <w:rPr>
                <w:rFonts w:hint="cs"/>
                <w:sz w:val="20"/>
                <w:szCs w:val="20"/>
                <w:rtl/>
              </w:rPr>
              <w:t>99</w:t>
            </w:r>
          </w:p>
        </w:tc>
      </w:tr>
      <w:tr w:rsidR="00AC672F" w:rsidRPr="00FF207B" w:rsidTr="00FF207B">
        <w:trPr>
          <w:trHeight w:val="301"/>
        </w:trPr>
        <w:tc>
          <w:tcPr>
            <w:tcW w:w="2022" w:type="dxa"/>
          </w:tcPr>
          <w:p w:rsidR="00AC672F" w:rsidRPr="00FF207B" w:rsidRDefault="00AC672F" w:rsidP="00AC672F">
            <w:pPr>
              <w:rPr>
                <w:sz w:val="18"/>
                <w:szCs w:val="18"/>
                <w:rtl/>
              </w:rPr>
            </w:pPr>
            <w:r w:rsidRPr="00FF207B">
              <w:rPr>
                <w:rFonts w:cs="Arial"/>
                <w:sz w:val="18"/>
                <w:szCs w:val="18"/>
                <w:rtl/>
              </w:rPr>
              <w:t>ארוחת עמק ברכה</w:t>
            </w:r>
          </w:p>
        </w:tc>
        <w:tc>
          <w:tcPr>
            <w:tcW w:w="1334" w:type="dxa"/>
          </w:tcPr>
          <w:p w:rsidR="00AC672F" w:rsidRPr="00FF207B" w:rsidRDefault="00AC672F" w:rsidP="00AC672F">
            <w:pPr>
              <w:rPr>
                <w:sz w:val="18"/>
                <w:szCs w:val="18"/>
                <w:rtl/>
              </w:rPr>
            </w:pPr>
          </w:p>
        </w:tc>
        <w:tc>
          <w:tcPr>
            <w:tcW w:w="2730" w:type="dxa"/>
          </w:tcPr>
          <w:p w:rsidR="00AC672F" w:rsidRPr="00FF207B" w:rsidRDefault="00AC672F" w:rsidP="00AC672F">
            <w:pPr>
              <w:rPr>
                <w:sz w:val="18"/>
                <w:szCs w:val="18"/>
                <w:rtl/>
              </w:rPr>
            </w:pPr>
          </w:p>
        </w:tc>
        <w:tc>
          <w:tcPr>
            <w:tcW w:w="1162" w:type="dxa"/>
          </w:tcPr>
          <w:p w:rsidR="00AC672F" w:rsidRPr="00FF207B" w:rsidRDefault="00AC672F" w:rsidP="00AC672F">
            <w:pPr>
              <w:rPr>
                <w:sz w:val="18"/>
                <w:szCs w:val="18"/>
                <w:rtl/>
              </w:rPr>
            </w:pPr>
            <w:r w:rsidRPr="00FF207B">
              <w:rPr>
                <w:rFonts w:hint="cs"/>
                <w:sz w:val="18"/>
                <w:szCs w:val="18"/>
                <w:rtl/>
              </w:rPr>
              <w:t>110</w:t>
            </w:r>
          </w:p>
        </w:tc>
      </w:tr>
    </w:tbl>
    <w:tbl>
      <w:tblPr>
        <w:tblStyle w:val="a9"/>
        <w:tblpPr w:leftFromText="180" w:rightFromText="180" w:vertAnchor="text" w:horzAnchor="margin" w:tblpXSpec="center" w:tblpY="236"/>
        <w:bidiVisual/>
        <w:tblW w:w="10619" w:type="dxa"/>
        <w:tblLook w:val="04A0" w:firstRow="1" w:lastRow="0" w:firstColumn="1" w:lastColumn="0" w:noHBand="0" w:noVBand="1"/>
      </w:tblPr>
      <w:tblGrid>
        <w:gridCol w:w="5244"/>
        <w:gridCol w:w="5375"/>
      </w:tblGrid>
      <w:tr w:rsidR="00FF207B" w:rsidRPr="00FF207B" w:rsidTr="00331A5E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F207B" w:rsidRPr="00FF207B" w:rsidRDefault="00FF207B" w:rsidP="00FF207B">
            <w:pPr>
              <w:rPr>
                <w:b/>
                <w:bCs/>
                <w:sz w:val="18"/>
                <w:szCs w:val="18"/>
                <w:rtl/>
              </w:rPr>
            </w:pPr>
            <w:r w:rsidRPr="00FF207B">
              <w:rPr>
                <w:rFonts w:cs="Arial"/>
                <w:b/>
                <w:bCs/>
                <w:sz w:val="18"/>
                <w:szCs w:val="18"/>
                <w:rtl/>
              </w:rPr>
              <w:t>תוספות אפשריות לכל ארוחה</w:t>
            </w:r>
          </w:p>
          <w:p w:rsidR="00FF207B" w:rsidRPr="00FF207B" w:rsidRDefault="00FF207B" w:rsidP="00FF207B">
            <w:pPr>
              <w:pStyle w:val="aa"/>
              <w:numPr>
                <w:ilvl w:val="0"/>
                <w:numId w:val="5"/>
              </w:numPr>
              <w:rPr>
                <w:sz w:val="18"/>
                <w:szCs w:val="18"/>
                <w:rtl/>
              </w:rPr>
            </w:pPr>
            <w:r w:rsidRPr="00FF207B">
              <w:rPr>
                <w:rFonts w:cs="Arial"/>
                <w:sz w:val="18"/>
                <w:szCs w:val="18"/>
                <w:rtl/>
              </w:rPr>
              <w:t>דג כמנה ראשונה: 12 ₪ לסועד</w:t>
            </w:r>
          </w:p>
          <w:p w:rsidR="00FF207B" w:rsidRPr="00FF207B" w:rsidRDefault="00FF207B" w:rsidP="00FF207B">
            <w:pPr>
              <w:pStyle w:val="aa"/>
              <w:numPr>
                <w:ilvl w:val="0"/>
                <w:numId w:val="5"/>
              </w:numPr>
              <w:rPr>
                <w:sz w:val="18"/>
                <w:szCs w:val="18"/>
                <w:rtl/>
              </w:rPr>
            </w:pPr>
            <w:r w:rsidRPr="00FF207B">
              <w:rPr>
                <w:rFonts w:cs="Arial"/>
                <w:sz w:val="18"/>
                <w:szCs w:val="18"/>
                <w:rtl/>
              </w:rPr>
              <w:t>שתיה מוגזת ממשפחת קוקה קולה: 3 ₪ לסועד</w:t>
            </w:r>
          </w:p>
          <w:p w:rsidR="00FF207B" w:rsidRPr="00FF207B" w:rsidRDefault="00FF207B" w:rsidP="00FF207B">
            <w:pPr>
              <w:pStyle w:val="aa"/>
              <w:numPr>
                <w:ilvl w:val="0"/>
                <w:numId w:val="5"/>
              </w:numPr>
              <w:rPr>
                <w:sz w:val="18"/>
                <w:szCs w:val="18"/>
                <w:rtl/>
              </w:rPr>
            </w:pPr>
            <w:r w:rsidRPr="00FF207B">
              <w:rPr>
                <w:rFonts w:cs="Arial"/>
                <w:sz w:val="18"/>
                <w:szCs w:val="18"/>
                <w:rtl/>
              </w:rPr>
              <w:t>בר קינוחים עשיר ומגוון: 12 ₪ לסועד</w:t>
            </w:r>
          </w:p>
          <w:p w:rsidR="00FF207B" w:rsidRPr="00FF207B" w:rsidRDefault="00FF207B" w:rsidP="00FF207B">
            <w:pPr>
              <w:rPr>
                <w:rFonts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FF207B" w:rsidRPr="00FF207B" w:rsidRDefault="00FF207B" w:rsidP="00FF207B">
            <w:pPr>
              <w:rPr>
                <w:b/>
                <w:bCs/>
                <w:sz w:val="18"/>
                <w:szCs w:val="18"/>
                <w:rtl/>
              </w:rPr>
            </w:pPr>
            <w:r w:rsidRPr="00FF207B">
              <w:rPr>
                <w:rFonts w:cs="Arial"/>
                <w:b/>
                <w:bCs/>
                <w:sz w:val="18"/>
                <w:szCs w:val="18"/>
                <w:rtl/>
              </w:rPr>
              <w:t>תוספות מחיר לפי מיקום הארוחה</w:t>
            </w:r>
          </w:p>
          <w:p w:rsidR="00FF207B" w:rsidRPr="00FF207B" w:rsidRDefault="00FF207B" w:rsidP="00FF207B">
            <w:pPr>
              <w:pStyle w:val="aa"/>
              <w:numPr>
                <w:ilvl w:val="0"/>
                <w:numId w:val="6"/>
              </w:numPr>
              <w:rPr>
                <w:sz w:val="18"/>
                <w:szCs w:val="18"/>
                <w:rtl/>
              </w:rPr>
            </w:pPr>
            <w:r w:rsidRPr="00FF207B">
              <w:rPr>
                <w:rFonts w:cs="Arial"/>
                <w:sz w:val="18"/>
                <w:szCs w:val="18"/>
                <w:rtl/>
              </w:rPr>
              <w:t>ארוחה באוהל: 10 ₪ לסועד</w:t>
            </w:r>
          </w:p>
          <w:p w:rsidR="00FF207B" w:rsidRPr="00FF207B" w:rsidRDefault="00FF207B" w:rsidP="00FF207B">
            <w:pPr>
              <w:pStyle w:val="aa"/>
              <w:numPr>
                <w:ilvl w:val="0"/>
                <w:numId w:val="6"/>
              </w:numPr>
              <w:rPr>
                <w:sz w:val="18"/>
                <w:szCs w:val="18"/>
                <w:rtl/>
              </w:rPr>
            </w:pPr>
            <w:r w:rsidRPr="00FF207B">
              <w:rPr>
                <w:rFonts w:cs="Arial"/>
                <w:sz w:val="18"/>
                <w:szCs w:val="18"/>
                <w:rtl/>
              </w:rPr>
              <w:t>ארוחה בדק בית הראשונים: 5 ₪ לסועד</w:t>
            </w:r>
          </w:p>
          <w:p w:rsidR="00FF207B" w:rsidRPr="00FF207B" w:rsidRDefault="00FF207B" w:rsidP="00FF207B">
            <w:pPr>
              <w:pStyle w:val="aa"/>
              <w:numPr>
                <w:ilvl w:val="0"/>
                <w:numId w:val="6"/>
              </w:numPr>
              <w:rPr>
                <w:sz w:val="18"/>
                <w:szCs w:val="18"/>
                <w:rtl/>
              </w:rPr>
            </w:pPr>
            <w:r w:rsidRPr="00FF207B">
              <w:rPr>
                <w:rFonts w:cs="Arial"/>
                <w:sz w:val="18"/>
                <w:szCs w:val="18"/>
                <w:rtl/>
              </w:rPr>
              <w:t>ארוחה בדק בר האורנים: 12 ₪ לסועד</w:t>
            </w:r>
          </w:p>
          <w:p w:rsidR="00FF207B" w:rsidRPr="00FF207B" w:rsidRDefault="00FF207B" w:rsidP="00FF207B">
            <w:pPr>
              <w:rPr>
                <w:rFonts w:cs="Arial"/>
                <w:b/>
                <w:bCs/>
                <w:sz w:val="18"/>
                <w:szCs w:val="18"/>
                <w:rtl/>
              </w:rPr>
            </w:pPr>
          </w:p>
        </w:tc>
      </w:tr>
    </w:tbl>
    <w:p w:rsidR="00AC672F" w:rsidRPr="00FF207B" w:rsidRDefault="00AC672F" w:rsidP="00FF207B">
      <w:pPr>
        <w:spacing w:after="0"/>
        <w:rPr>
          <w:b/>
          <w:bCs/>
          <w:sz w:val="18"/>
          <w:szCs w:val="18"/>
          <w:rtl/>
        </w:rPr>
      </w:pPr>
      <w:r w:rsidRPr="00FF207B">
        <w:rPr>
          <w:rFonts w:cs="Arial"/>
          <w:b/>
          <w:bCs/>
          <w:sz w:val="18"/>
          <w:szCs w:val="18"/>
          <w:rtl/>
        </w:rPr>
        <w:t>מוסכם בזאת כי "תנאי ההתקשרות" יהיו כדלקמן:</w:t>
      </w:r>
    </w:p>
    <w:p w:rsidR="00AC672F" w:rsidRPr="00FF207B" w:rsidRDefault="00AC672F" w:rsidP="00FF207B">
      <w:pPr>
        <w:spacing w:after="0"/>
        <w:rPr>
          <w:sz w:val="18"/>
          <w:szCs w:val="18"/>
          <w:rtl/>
        </w:rPr>
      </w:pPr>
      <w:r w:rsidRPr="00FF207B">
        <w:rPr>
          <w:rFonts w:cs="Arial"/>
          <w:sz w:val="18"/>
          <w:szCs w:val="18"/>
          <w:rtl/>
        </w:rPr>
        <w:t xml:space="preserve">חתימה על מסמך זה והחזרתו באמצעות פקס </w:t>
      </w:r>
      <w:proofErr w:type="spellStart"/>
      <w:r w:rsidRPr="00FF207B">
        <w:rPr>
          <w:rFonts w:cs="Arial"/>
          <w:sz w:val="18"/>
          <w:szCs w:val="18"/>
          <w:rtl/>
        </w:rPr>
        <w:t>לביס"ש</w:t>
      </w:r>
      <w:proofErr w:type="spellEnd"/>
      <w:r w:rsidRPr="00FF207B">
        <w:rPr>
          <w:rFonts w:cs="Arial"/>
          <w:sz w:val="18"/>
          <w:szCs w:val="18"/>
          <w:rtl/>
        </w:rPr>
        <w:t xml:space="preserve">, והחזרתו חתום ללקוח ע"י בית ספר שדה, מהווה את התחייבות הלקוח </w:t>
      </w:r>
      <w:proofErr w:type="spellStart"/>
      <w:r w:rsidRPr="00FF207B">
        <w:rPr>
          <w:rFonts w:cs="Arial"/>
          <w:sz w:val="18"/>
          <w:szCs w:val="18"/>
          <w:rtl/>
        </w:rPr>
        <w:t>וביס"ש</w:t>
      </w:r>
      <w:proofErr w:type="spellEnd"/>
      <w:r w:rsidRPr="00FF207B">
        <w:rPr>
          <w:rFonts w:cs="Arial"/>
          <w:sz w:val="18"/>
          <w:szCs w:val="18"/>
          <w:rtl/>
        </w:rPr>
        <w:t xml:space="preserve"> לאמור להלן.</w:t>
      </w:r>
    </w:p>
    <w:p w:rsidR="00AC672F" w:rsidRPr="00FF207B" w:rsidRDefault="00AC672F" w:rsidP="00FF207B">
      <w:pPr>
        <w:spacing w:after="0"/>
        <w:rPr>
          <w:sz w:val="18"/>
          <w:szCs w:val="18"/>
          <w:rtl/>
        </w:rPr>
      </w:pPr>
      <w:r w:rsidRPr="00FF207B">
        <w:rPr>
          <w:rFonts w:cs="Arial"/>
          <w:sz w:val="18"/>
          <w:szCs w:val="18"/>
          <w:rtl/>
        </w:rPr>
        <w:t xml:space="preserve">כל שינוי ב"תנאי ההתקשרות" במסמך זה איננו תקף, אלא אם אושר בחתימה שניה ע"י </w:t>
      </w:r>
      <w:proofErr w:type="spellStart"/>
      <w:r w:rsidRPr="00FF207B">
        <w:rPr>
          <w:rFonts w:cs="Arial"/>
          <w:sz w:val="18"/>
          <w:szCs w:val="18"/>
          <w:rtl/>
        </w:rPr>
        <w:t>ביס"ש</w:t>
      </w:r>
      <w:proofErr w:type="spellEnd"/>
      <w:r w:rsidRPr="00FF207B">
        <w:rPr>
          <w:rFonts w:cs="Arial"/>
          <w:sz w:val="18"/>
          <w:szCs w:val="18"/>
          <w:rtl/>
        </w:rPr>
        <w:t xml:space="preserve"> כפר עציון.</w:t>
      </w:r>
    </w:p>
    <w:p w:rsidR="00AC672F" w:rsidRPr="00FF207B" w:rsidRDefault="00AC672F" w:rsidP="00FF207B">
      <w:pPr>
        <w:spacing w:after="0"/>
        <w:rPr>
          <w:sz w:val="18"/>
          <w:szCs w:val="18"/>
          <w:rtl/>
        </w:rPr>
      </w:pPr>
      <w:r w:rsidRPr="00FF207B">
        <w:rPr>
          <w:rFonts w:cs="Arial"/>
          <w:sz w:val="18"/>
          <w:szCs w:val="18"/>
          <w:rtl/>
        </w:rPr>
        <w:t>מספר המשתתפים לחיוב יהיה: מספר המינימום המוזמן בפקס' או מספר המשתתפים בפועל, ובכל מקרה לפי הגבוה מבין שניהם.</w:t>
      </w:r>
    </w:p>
    <w:p w:rsidR="00AC672F" w:rsidRPr="00FF207B" w:rsidRDefault="00AC672F" w:rsidP="00FF207B">
      <w:pPr>
        <w:spacing w:after="0"/>
        <w:rPr>
          <w:sz w:val="18"/>
          <w:szCs w:val="18"/>
          <w:rtl/>
        </w:rPr>
      </w:pPr>
      <w:r w:rsidRPr="00FF207B">
        <w:rPr>
          <w:rFonts w:cs="Arial"/>
          <w:sz w:val="18"/>
          <w:szCs w:val="18"/>
          <w:rtl/>
        </w:rPr>
        <w:t>ניתן לבצע שינויים עד 15% מהכמות המתוכננת, עד 36 שעות לפני הביצוע, בכתב.</w:t>
      </w:r>
    </w:p>
    <w:p w:rsidR="00AC672F" w:rsidRPr="00FF207B" w:rsidRDefault="00AC672F" w:rsidP="00FF207B">
      <w:pPr>
        <w:spacing w:after="0"/>
        <w:rPr>
          <w:sz w:val="18"/>
          <w:szCs w:val="18"/>
          <w:rtl/>
        </w:rPr>
      </w:pPr>
      <w:r w:rsidRPr="00FF207B">
        <w:rPr>
          <w:rFonts w:cs="Arial"/>
          <w:sz w:val="18"/>
          <w:szCs w:val="18"/>
          <w:rtl/>
        </w:rPr>
        <w:t>במידה והקבוצה מאחרת ולא ניתן לספק את השירות כמתוכנן, החיוב יהיה במחיר מלא.</w:t>
      </w:r>
    </w:p>
    <w:p w:rsidR="00AC672F" w:rsidRPr="00FF207B" w:rsidRDefault="00AC672F" w:rsidP="00FF207B">
      <w:pPr>
        <w:spacing w:after="0"/>
        <w:rPr>
          <w:b/>
          <w:bCs/>
          <w:sz w:val="18"/>
          <w:szCs w:val="18"/>
          <w:rtl/>
        </w:rPr>
      </w:pPr>
      <w:r w:rsidRPr="00FF207B">
        <w:rPr>
          <w:rFonts w:cs="Arial"/>
          <w:b/>
          <w:bCs/>
          <w:sz w:val="18"/>
          <w:szCs w:val="18"/>
          <w:rtl/>
        </w:rPr>
        <w:t>תנאי ביטול:</w:t>
      </w:r>
    </w:p>
    <w:p w:rsidR="00AC672F" w:rsidRPr="00FF207B" w:rsidRDefault="00AC672F" w:rsidP="00FF207B">
      <w:pPr>
        <w:spacing w:after="0"/>
        <w:rPr>
          <w:sz w:val="18"/>
          <w:szCs w:val="18"/>
          <w:rtl/>
        </w:rPr>
      </w:pPr>
      <w:r w:rsidRPr="00FF207B">
        <w:rPr>
          <w:rFonts w:cs="Arial"/>
          <w:sz w:val="18"/>
          <w:szCs w:val="18"/>
          <w:rtl/>
        </w:rPr>
        <w:t>ביטול או הקטנה של ההזמנה ייעשה בכתב בלבד ומאושר רק אחרי חתימת בית ספר שדה.</w:t>
      </w:r>
    </w:p>
    <w:p w:rsidR="00AC672F" w:rsidRPr="00FF207B" w:rsidRDefault="00AC672F" w:rsidP="00FF207B">
      <w:pPr>
        <w:spacing w:after="0"/>
        <w:rPr>
          <w:sz w:val="18"/>
          <w:szCs w:val="18"/>
          <w:rtl/>
        </w:rPr>
      </w:pPr>
      <w:r w:rsidRPr="00FF207B">
        <w:rPr>
          <w:rFonts w:cs="Arial"/>
          <w:sz w:val="18"/>
          <w:szCs w:val="18"/>
          <w:rtl/>
        </w:rPr>
        <w:t>ביטול ההזמנה במהלך שלושת הימים שלפני הארוחה יחויב המזמין ב 25%- מערך ההזמנה</w:t>
      </w:r>
    </w:p>
    <w:p w:rsidR="00AC672F" w:rsidRPr="00FF207B" w:rsidRDefault="00AC672F" w:rsidP="00FF207B">
      <w:pPr>
        <w:spacing w:after="0"/>
        <w:rPr>
          <w:sz w:val="18"/>
          <w:szCs w:val="18"/>
          <w:rtl/>
        </w:rPr>
      </w:pPr>
      <w:r w:rsidRPr="00FF207B">
        <w:rPr>
          <w:rFonts w:cs="Arial"/>
          <w:sz w:val="18"/>
          <w:szCs w:val="18"/>
          <w:rtl/>
        </w:rPr>
        <w:t>ביטול או הקטנה של ההזמנה ביום הביצוע או במקרה שהקבוצה לא הגיעה לארוחה – יחויב המזמין במלוא מחיר השירותים המוזמנים.</w:t>
      </w:r>
    </w:p>
    <w:p w:rsidR="00AC672F" w:rsidRPr="00FF207B" w:rsidRDefault="00AC672F" w:rsidP="00FF207B">
      <w:pPr>
        <w:spacing w:after="0"/>
        <w:rPr>
          <w:sz w:val="18"/>
          <w:szCs w:val="18"/>
          <w:rtl/>
        </w:rPr>
      </w:pPr>
      <w:r w:rsidRPr="00FF207B">
        <w:rPr>
          <w:rFonts w:cs="Arial"/>
          <w:sz w:val="18"/>
          <w:szCs w:val="18"/>
          <w:rtl/>
        </w:rPr>
        <w:t>הערות: כל שינוי בהזמנה – מחויב באישור של בית ספר שדה.</w:t>
      </w:r>
    </w:p>
    <w:p w:rsidR="00AC672F" w:rsidRPr="00FF207B" w:rsidRDefault="00AC672F" w:rsidP="00FF207B">
      <w:pPr>
        <w:spacing w:after="0"/>
        <w:rPr>
          <w:sz w:val="18"/>
          <w:szCs w:val="18"/>
          <w:rtl/>
        </w:rPr>
      </w:pPr>
      <w:r w:rsidRPr="00FF207B">
        <w:rPr>
          <w:rFonts w:cs="Arial"/>
          <w:sz w:val="18"/>
          <w:szCs w:val="18"/>
          <w:rtl/>
        </w:rPr>
        <w:t xml:space="preserve">כל עוד לא התקבלו פרטי האשראי לביטחון ע"י הלקוח, אין שום </w:t>
      </w:r>
      <w:r w:rsidR="00E56F8A" w:rsidRPr="00FF207B">
        <w:rPr>
          <w:rFonts w:cs="Arial" w:hint="cs"/>
          <w:sz w:val="18"/>
          <w:szCs w:val="18"/>
          <w:rtl/>
        </w:rPr>
        <w:t>התחייבו</w:t>
      </w:r>
      <w:r w:rsidR="00E56F8A" w:rsidRPr="00FF207B">
        <w:rPr>
          <w:rFonts w:cs="Arial" w:hint="eastAsia"/>
          <w:sz w:val="18"/>
          <w:szCs w:val="18"/>
          <w:rtl/>
        </w:rPr>
        <w:t>ת</w:t>
      </w:r>
      <w:r w:rsidRPr="00FF207B">
        <w:rPr>
          <w:rFonts w:cs="Arial"/>
          <w:sz w:val="18"/>
          <w:szCs w:val="18"/>
          <w:rtl/>
        </w:rPr>
        <w:t xml:space="preserve"> מצד </w:t>
      </w:r>
      <w:proofErr w:type="spellStart"/>
      <w:r w:rsidRPr="00FF207B">
        <w:rPr>
          <w:rFonts w:cs="Arial"/>
          <w:sz w:val="18"/>
          <w:szCs w:val="18"/>
          <w:rtl/>
        </w:rPr>
        <w:t>ביס"ש</w:t>
      </w:r>
      <w:proofErr w:type="spellEnd"/>
      <w:r w:rsidRPr="00FF207B">
        <w:rPr>
          <w:rFonts w:cs="Arial"/>
          <w:sz w:val="18"/>
          <w:szCs w:val="18"/>
          <w:rtl/>
        </w:rPr>
        <w:t xml:space="preserve"> למימוש ההזמנה המפורטת לעיל.</w:t>
      </w:r>
    </w:p>
    <w:p w:rsidR="00AC672F" w:rsidRPr="00FF207B" w:rsidRDefault="00AC672F" w:rsidP="00FF207B">
      <w:pPr>
        <w:spacing w:after="0"/>
        <w:rPr>
          <w:sz w:val="18"/>
          <w:szCs w:val="18"/>
          <w:rtl/>
        </w:rPr>
      </w:pPr>
      <w:r w:rsidRPr="00FF207B">
        <w:rPr>
          <w:rFonts w:cs="Arial"/>
          <w:sz w:val="18"/>
          <w:szCs w:val="18"/>
          <w:rtl/>
        </w:rPr>
        <w:t>במידה והלקוח לא ישלם בצק לפי התנאים עליהם הוא חתום נגבה את הכסף באשראי בתוספת 3% עבור עמלת סליקת אשראי.</w:t>
      </w:r>
    </w:p>
    <w:p w:rsidR="00FF207B" w:rsidRPr="00FF207B" w:rsidRDefault="00AC672F" w:rsidP="00FF207B">
      <w:pPr>
        <w:spacing w:after="0"/>
        <w:rPr>
          <w:sz w:val="18"/>
          <w:szCs w:val="18"/>
          <w:rtl/>
        </w:rPr>
      </w:pPr>
      <w:r w:rsidRPr="00FF207B">
        <w:rPr>
          <w:rFonts w:cs="Arial"/>
          <w:sz w:val="18"/>
          <w:szCs w:val="18"/>
          <w:rtl/>
        </w:rPr>
        <w:t>תשלום יתבצע בצ'ק מזומן ביום האירוע, אי תשלום בזמן יגרור ריבית של 0.25% ליום.</w:t>
      </w:r>
    </w:p>
    <w:p w:rsidR="00AC672F" w:rsidRPr="00FF207B" w:rsidRDefault="00AC672F" w:rsidP="00FF207B">
      <w:pPr>
        <w:spacing w:after="0"/>
        <w:rPr>
          <w:sz w:val="20"/>
          <w:szCs w:val="20"/>
          <w:rtl/>
        </w:rPr>
      </w:pPr>
      <w:r w:rsidRPr="00331A5E">
        <w:rPr>
          <w:rFonts w:cs="Arial"/>
          <w:b/>
          <w:bCs/>
          <w:sz w:val="20"/>
          <w:szCs w:val="20"/>
          <w:rtl/>
        </w:rPr>
        <w:t>סוג הכרטיס:</w:t>
      </w:r>
      <w:r w:rsidRPr="00FF207B">
        <w:rPr>
          <w:rFonts w:cs="Arial"/>
          <w:sz w:val="20"/>
          <w:szCs w:val="20"/>
          <w:rtl/>
        </w:rPr>
        <w:t xml:space="preserve"> ויזה | אמריקן אקספרס | ישראכרט | לאומי כארד | </w:t>
      </w:r>
      <w:proofErr w:type="spellStart"/>
      <w:r w:rsidRPr="00FF207B">
        <w:rPr>
          <w:rFonts w:cs="Arial"/>
          <w:sz w:val="20"/>
          <w:szCs w:val="20"/>
          <w:rtl/>
        </w:rPr>
        <w:t>מסטרכארד</w:t>
      </w:r>
      <w:proofErr w:type="spellEnd"/>
    </w:p>
    <w:p w:rsidR="00AC672F" w:rsidRPr="00331A5E" w:rsidRDefault="00AC672F" w:rsidP="00FF207B">
      <w:pPr>
        <w:spacing w:after="0"/>
        <w:rPr>
          <w:b/>
          <w:bCs/>
          <w:sz w:val="20"/>
          <w:szCs w:val="20"/>
          <w:rtl/>
        </w:rPr>
      </w:pPr>
      <w:r w:rsidRPr="00331A5E">
        <w:rPr>
          <w:rFonts w:cs="Arial"/>
          <w:b/>
          <w:bCs/>
          <w:sz w:val="20"/>
          <w:szCs w:val="20"/>
          <w:rtl/>
        </w:rPr>
        <w:t>מס' כרטיס:</w:t>
      </w:r>
    </w:p>
    <w:tbl>
      <w:tblPr>
        <w:tblStyle w:val="a9"/>
        <w:bidiVisual/>
        <w:tblW w:w="8538" w:type="dxa"/>
        <w:tblLook w:val="04A0" w:firstRow="1" w:lastRow="0" w:firstColumn="1" w:lastColumn="0" w:noHBand="0" w:noVBand="1"/>
      </w:tblPr>
      <w:tblGrid>
        <w:gridCol w:w="535"/>
        <w:gridCol w:w="536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FF207B" w:rsidTr="00FF207B">
        <w:trPr>
          <w:trHeight w:val="341"/>
        </w:trPr>
        <w:tc>
          <w:tcPr>
            <w:tcW w:w="535" w:type="dxa"/>
          </w:tcPr>
          <w:p w:rsidR="00E56F8A" w:rsidRDefault="00E56F8A" w:rsidP="00FF207B">
            <w:pPr>
              <w:rPr>
                <w:rtl/>
              </w:rPr>
            </w:pPr>
          </w:p>
        </w:tc>
        <w:tc>
          <w:tcPr>
            <w:tcW w:w="536" w:type="dxa"/>
          </w:tcPr>
          <w:p w:rsidR="00E56F8A" w:rsidRDefault="00E56F8A" w:rsidP="00FF207B">
            <w:pPr>
              <w:rPr>
                <w:rtl/>
              </w:rPr>
            </w:pPr>
          </w:p>
        </w:tc>
        <w:tc>
          <w:tcPr>
            <w:tcW w:w="534" w:type="dxa"/>
          </w:tcPr>
          <w:p w:rsidR="00E56F8A" w:rsidRDefault="00E56F8A" w:rsidP="00FF207B">
            <w:pPr>
              <w:rPr>
                <w:rtl/>
              </w:rPr>
            </w:pPr>
          </w:p>
        </w:tc>
        <w:tc>
          <w:tcPr>
            <w:tcW w:w="534" w:type="dxa"/>
          </w:tcPr>
          <w:p w:rsidR="00E56F8A" w:rsidRDefault="00E56F8A" w:rsidP="00FF207B">
            <w:pPr>
              <w:rPr>
                <w:rtl/>
              </w:rPr>
            </w:pPr>
          </w:p>
        </w:tc>
        <w:tc>
          <w:tcPr>
            <w:tcW w:w="534" w:type="dxa"/>
          </w:tcPr>
          <w:p w:rsidR="00E56F8A" w:rsidRDefault="00E56F8A" w:rsidP="00FF207B">
            <w:pPr>
              <w:rPr>
                <w:rtl/>
              </w:rPr>
            </w:pPr>
          </w:p>
        </w:tc>
        <w:tc>
          <w:tcPr>
            <w:tcW w:w="534" w:type="dxa"/>
          </w:tcPr>
          <w:p w:rsidR="00E56F8A" w:rsidRDefault="00E56F8A" w:rsidP="00FF207B">
            <w:pPr>
              <w:rPr>
                <w:rtl/>
              </w:rPr>
            </w:pPr>
          </w:p>
        </w:tc>
        <w:tc>
          <w:tcPr>
            <w:tcW w:w="534" w:type="dxa"/>
          </w:tcPr>
          <w:p w:rsidR="00E56F8A" w:rsidRDefault="00E56F8A" w:rsidP="00FF207B">
            <w:pPr>
              <w:rPr>
                <w:rtl/>
              </w:rPr>
            </w:pPr>
          </w:p>
        </w:tc>
        <w:tc>
          <w:tcPr>
            <w:tcW w:w="533" w:type="dxa"/>
          </w:tcPr>
          <w:p w:rsidR="00E56F8A" w:rsidRDefault="00E56F8A" w:rsidP="00FF207B">
            <w:pPr>
              <w:rPr>
                <w:rtl/>
              </w:rPr>
            </w:pPr>
          </w:p>
        </w:tc>
        <w:tc>
          <w:tcPr>
            <w:tcW w:w="533" w:type="dxa"/>
          </w:tcPr>
          <w:p w:rsidR="00E56F8A" w:rsidRDefault="00E56F8A" w:rsidP="00FF207B">
            <w:pPr>
              <w:rPr>
                <w:rtl/>
              </w:rPr>
            </w:pPr>
          </w:p>
        </w:tc>
        <w:tc>
          <w:tcPr>
            <w:tcW w:w="533" w:type="dxa"/>
          </w:tcPr>
          <w:p w:rsidR="00E56F8A" w:rsidRDefault="00E56F8A" w:rsidP="00FF207B">
            <w:pPr>
              <w:rPr>
                <w:rtl/>
              </w:rPr>
            </w:pPr>
          </w:p>
        </w:tc>
        <w:tc>
          <w:tcPr>
            <w:tcW w:w="533" w:type="dxa"/>
          </w:tcPr>
          <w:p w:rsidR="00E56F8A" w:rsidRDefault="00E56F8A" w:rsidP="00FF207B">
            <w:pPr>
              <w:rPr>
                <w:rtl/>
              </w:rPr>
            </w:pPr>
          </w:p>
        </w:tc>
        <w:tc>
          <w:tcPr>
            <w:tcW w:w="533" w:type="dxa"/>
          </w:tcPr>
          <w:p w:rsidR="00E56F8A" w:rsidRDefault="00E56F8A" w:rsidP="00FF207B">
            <w:pPr>
              <w:rPr>
                <w:rtl/>
              </w:rPr>
            </w:pPr>
          </w:p>
        </w:tc>
        <w:tc>
          <w:tcPr>
            <w:tcW w:w="533" w:type="dxa"/>
          </w:tcPr>
          <w:p w:rsidR="00E56F8A" w:rsidRDefault="00E56F8A" w:rsidP="00FF207B">
            <w:pPr>
              <w:rPr>
                <w:rtl/>
              </w:rPr>
            </w:pPr>
          </w:p>
        </w:tc>
        <w:tc>
          <w:tcPr>
            <w:tcW w:w="533" w:type="dxa"/>
          </w:tcPr>
          <w:p w:rsidR="00E56F8A" w:rsidRDefault="00E56F8A" w:rsidP="00FF207B">
            <w:pPr>
              <w:rPr>
                <w:rtl/>
              </w:rPr>
            </w:pPr>
          </w:p>
        </w:tc>
        <w:tc>
          <w:tcPr>
            <w:tcW w:w="533" w:type="dxa"/>
          </w:tcPr>
          <w:p w:rsidR="00E56F8A" w:rsidRDefault="00E56F8A" w:rsidP="00FF207B">
            <w:pPr>
              <w:rPr>
                <w:rtl/>
              </w:rPr>
            </w:pPr>
          </w:p>
        </w:tc>
        <w:tc>
          <w:tcPr>
            <w:tcW w:w="533" w:type="dxa"/>
          </w:tcPr>
          <w:p w:rsidR="00E56F8A" w:rsidRDefault="00E56F8A" w:rsidP="00FF207B">
            <w:pPr>
              <w:rPr>
                <w:rtl/>
              </w:rPr>
            </w:pPr>
          </w:p>
        </w:tc>
      </w:tr>
    </w:tbl>
    <w:p w:rsidR="00E56F8A" w:rsidRPr="00FF207B" w:rsidRDefault="00AC672F" w:rsidP="00FF207B">
      <w:pPr>
        <w:spacing w:after="0"/>
        <w:rPr>
          <w:sz w:val="20"/>
          <w:szCs w:val="20"/>
          <w:rtl/>
        </w:rPr>
      </w:pPr>
      <w:r w:rsidRPr="00FF207B">
        <w:rPr>
          <w:rFonts w:cs="Arial"/>
          <w:sz w:val="20"/>
          <w:szCs w:val="20"/>
          <w:rtl/>
        </w:rPr>
        <w:t>תוקף: ____/____ שם בעל הכרטיס: ____________________ ת.ז. של בעל הכרטיס: ________________</w:t>
      </w:r>
    </w:p>
    <w:p w:rsidR="00FF207B" w:rsidRDefault="00AC672F" w:rsidP="00FF207B">
      <w:pPr>
        <w:spacing w:after="0"/>
        <w:rPr>
          <w:sz w:val="20"/>
          <w:szCs w:val="20"/>
          <w:rtl/>
        </w:rPr>
      </w:pPr>
      <w:r w:rsidRPr="00FF207B">
        <w:rPr>
          <w:rFonts w:cs="Arial"/>
          <w:sz w:val="20"/>
          <w:szCs w:val="20"/>
          <w:rtl/>
        </w:rPr>
        <w:t xml:space="preserve">שם המזמין:___________________ </w:t>
      </w:r>
      <w:r w:rsidR="00FF207B" w:rsidRPr="00FF207B">
        <w:rPr>
          <w:rFonts w:cs="Arial" w:hint="cs"/>
          <w:sz w:val="20"/>
          <w:szCs w:val="20"/>
          <w:rtl/>
        </w:rPr>
        <w:t xml:space="preserve">  </w:t>
      </w:r>
      <w:r w:rsidRPr="00FF207B">
        <w:rPr>
          <w:rFonts w:cs="Arial"/>
          <w:sz w:val="20"/>
          <w:szCs w:val="20"/>
          <w:rtl/>
        </w:rPr>
        <w:t>שם המאשר: _______________________</w:t>
      </w:r>
    </w:p>
    <w:p w:rsidR="00E56F8A" w:rsidRPr="00FF207B" w:rsidRDefault="00AC672F" w:rsidP="00FF207B">
      <w:pPr>
        <w:spacing w:after="0"/>
        <w:rPr>
          <w:sz w:val="20"/>
          <w:szCs w:val="20"/>
          <w:rtl/>
        </w:rPr>
      </w:pPr>
      <w:r w:rsidRPr="00FF207B">
        <w:rPr>
          <w:rFonts w:cs="Arial"/>
          <w:sz w:val="20"/>
          <w:szCs w:val="20"/>
          <w:rtl/>
        </w:rPr>
        <w:t xml:space="preserve">חתימת המזמין + חותמת: </w:t>
      </w:r>
      <w:r w:rsidR="00E56F8A" w:rsidRPr="00FF207B">
        <w:rPr>
          <w:rFonts w:cs="Arial" w:hint="cs"/>
          <w:sz w:val="20"/>
          <w:szCs w:val="20"/>
          <w:rtl/>
        </w:rPr>
        <w:t xml:space="preserve">                                        </w:t>
      </w:r>
      <w:r w:rsidR="00E56F8A" w:rsidRPr="00FF207B">
        <w:rPr>
          <w:rFonts w:cs="Arial"/>
          <w:sz w:val="20"/>
          <w:szCs w:val="20"/>
          <w:rtl/>
        </w:rPr>
        <w:t xml:space="preserve">אישור </w:t>
      </w:r>
      <w:proofErr w:type="spellStart"/>
      <w:r w:rsidR="00E56F8A" w:rsidRPr="00FF207B">
        <w:rPr>
          <w:rFonts w:cs="Arial"/>
          <w:sz w:val="20"/>
          <w:szCs w:val="20"/>
          <w:rtl/>
        </w:rPr>
        <w:t>ביס"ש</w:t>
      </w:r>
      <w:proofErr w:type="spellEnd"/>
      <w:r w:rsidR="00E56F8A" w:rsidRPr="00FF207B">
        <w:rPr>
          <w:rFonts w:cs="Arial"/>
          <w:sz w:val="20"/>
          <w:szCs w:val="20"/>
          <w:rtl/>
        </w:rPr>
        <w:t xml:space="preserve"> + חותמת:</w:t>
      </w:r>
    </w:p>
    <w:p w:rsidR="00E56F8A" w:rsidRDefault="00E56F8A" w:rsidP="00FF207B">
      <w:pPr>
        <w:spacing w:after="0"/>
        <w:rPr>
          <w:rFonts w:cs="Arial"/>
          <w:rtl/>
        </w:rPr>
      </w:pPr>
    </w:p>
    <w:p w:rsidR="00E56F8A" w:rsidRDefault="00E56F8A" w:rsidP="00FF207B">
      <w:pPr>
        <w:spacing w:after="0"/>
        <w:rPr>
          <w:rFonts w:cs="Arial"/>
          <w:rtl/>
        </w:rPr>
      </w:pPr>
      <w:r>
        <w:rPr>
          <w:rFonts w:cs="Arial" w:hint="cs"/>
          <w:rtl/>
        </w:rPr>
        <w:t>______________________                                   _______________________</w:t>
      </w:r>
    </w:p>
    <w:p w:rsidR="00E56F8A" w:rsidRDefault="00E56F8A" w:rsidP="00FF207B">
      <w:pPr>
        <w:spacing w:after="0"/>
        <w:rPr>
          <w:rFonts w:cs="Arial"/>
          <w:rtl/>
        </w:rPr>
      </w:pPr>
    </w:p>
    <w:p w:rsidR="00EC2FF7" w:rsidRPr="00331A5E" w:rsidRDefault="00E56F8A" w:rsidP="00FF207B">
      <w:pPr>
        <w:spacing w:after="0"/>
        <w:rPr>
          <w:sz w:val="20"/>
          <w:szCs w:val="20"/>
        </w:rPr>
      </w:pPr>
      <w:bookmarkStart w:id="0" w:name="_GoBack"/>
      <w:r w:rsidRPr="00331A5E">
        <w:rPr>
          <w:rFonts w:asciiTheme="minorBidi" w:hAnsiTheme="minorBidi" w:hint="cs"/>
          <w:b/>
          <w:bCs/>
          <w:rtl/>
        </w:rPr>
        <w:t xml:space="preserve"> </w:t>
      </w:r>
      <w:r w:rsidRPr="00331A5E">
        <w:rPr>
          <w:rFonts w:asciiTheme="minorBidi" w:hAnsiTheme="minorBidi"/>
          <w:b/>
          <w:bCs/>
          <w:rtl/>
        </w:rPr>
        <w:t>יש לאשר במייל חוזר-</w:t>
      </w:r>
      <w:r w:rsidRPr="00331A5E">
        <w:rPr>
          <w:rFonts w:asciiTheme="minorBidi" w:hAnsiTheme="minorBidi"/>
          <w:b/>
          <w:bCs/>
        </w:rPr>
        <w:t>eruach@kfar-etzion.org.il</w:t>
      </w:r>
      <w:bookmarkEnd w:id="0"/>
    </w:p>
    <w:sectPr w:rsidR="00EC2FF7" w:rsidRPr="00331A5E" w:rsidSect="008C63C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32C" w:rsidRDefault="00331A5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32C" w:rsidRDefault="00331A5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32C" w:rsidRDefault="00331A5E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88D" w:rsidRDefault="00331A5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18219" o:spid="_x0000_s2050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ets_a4_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88D" w:rsidRDefault="00331A5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18220" o:spid="_x0000_s2051" type="#_x0000_t75" style="position:absolute;left:0;text-align:left;margin-left:0;margin-top:0;width:595.2pt;height:841.9pt;z-index:-251655168;mso-position-horizontal:center;mso-position-horizontal-relative:margin;mso-position-vertical:center;mso-position-vertical-relative:margin" o:allowincell="f">
          <v:imagedata r:id="rId1" o:title="ets_a4_c"/>
          <w10:wrap anchorx="margin" anchory="margin"/>
        </v:shape>
      </w:pict>
    </w:r>
    <w:r>
      <w:rPr>
        <w:rFonts w:hint="cs"/>
        <w:rtl/>
      </w:rPr>
      <w:t>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88D" w:rsidRDefault="00331A5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18218" o:spid="_x0000_s2049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ets_a4_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25D1A"/>
    <w:multiLevelType w:val="hybridMultilevel"/>
    <w:tmpl w:val="87CABBAA"/>
    <w:lvl w:ilvl="0" w:tplc="B78C0888">
      <w:start w:val="1"/>
      <w:numFmt w:val="decimal"/>
      <w:lvlText w:val="%1."/>
      <w:lvlJc w:val="right"/>
      <w:pPr>
        <w:tabs>
          <w:tab w:val="num" w:pos="436"/>
        </w:tabs>
        <w:ind w:left="436" w:right="720" w:hanging="436"/>
      </w:pPr>
      <w:rPr>
        <w:rFonts w:hint="cs"/>
      </w:rPr>
    </w:lvl>
    <w:lvl w:ilvl="1" w:tplc="2DC2DBEC">
      <w:start w:val="1"/>
      <w:numFmt w:val="hebrew1"/>
      <w:lvlText w:val="%2."/>
      <w:lvlJc w:val="left"/>
      <w:pPr>
        <w:tabs>
          <w:tab w:val="num" w:pos="587"/>
        </w:tabs>
        <w:ind w:left="567" w:right="567" w:hanging="340"/>
      </w:pPr>
      <w:rPr>
        <w:rFonts w:hint="cs"/>
      </w:rPr>
    </w:lvl>
    <w:lvl w:ilvl="2" w:tplc="B16AA780">
      <w:start w:val="1"/>
      <w:numFmt w:val="bullet"/>
      <w:lvlText w:val=""/>
      <w:lvlJc w:val="left"/>
      <w:pPr>
        <w:tabs>
          <w:tab w:val="num" w:pos="2343"/>
        </w:tabs>
        <w:ind w:left="2343" w:right="2343" w:hanging="363"/>
      </w:pPr>
      <w:rPr>
        <w:rFonts w:ascii="Symbol" w:hAnsi="Symbol" w:hint="default"/>
      </w:r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0EE63675"/>
    <w:multiLevelType w:val="hybridMultilevel"/>
    <w:tmpl w:val="0D28396E"/>
    <w:lvl w:ilvl="0" w:tplc="5CA22D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B1228"/>
    <w:multiLevelType w:val="hybridMultilevel"/>
    <w:tmpl w:val="87CABBAA"/>
    <w:lvl w:ilvl="0" w:tplc="B78C0888">
      <w:start w:val="1"/>
      <w:numFmt w:val="decimal"/>
      <w:lvlText w:val="%1."/>
      <w:lvlJc w:val="right"/>
      <w:pPr>
        <w:tabs>
          <w:tab w:val="num" w:pos="720"/>
        </w:tabs>
        <w:ind w:left="720" w:right="720" w:hanging="436"/>
      </w:pPr>
      <w:rPr>
        <w:rFonts w:hint="cs"/>
      </w:rPr>
    </w:lvl>
    <w:lvl w:ilvl="1" w:tplc="E7C40660">
      <w:start w:val="1"/>
      <w:numFmt w:val="hebrew1"/>
      <w:lvlText w:val="%2."/>
      <w:lvlJc w:val="left"/>
      <w:pPr>
        <w:tabs>
          <w:tab w:val="num" w:pos="1440"/>
        </w:tabs>
        <w:ind w:left="1440" w:right="1440" w:hanging="360"/>
      </w:pPr>
      <w:rPr>
        <w:rFonts w:hint="cs"/>
      </w:rPr>
    </w:lvl>
    <w:lvl w:ilvl="2" w:tplc="2DC2DBEC">
      <w:start w:val="1"/>
      <w:numFmt w:val="hebrew1"/>
      <w:lvlText w:val="%3."/>
      <w:lvlJc w:val="left"/>
      <w:pPr>
        <w:tabs>
          <w:tab w:val="num" w:pos="587"/>
        </w:tabs>
        <w:ind w:left="567" w:right="567" w:hanging="340"/>
      </w:pPr>
      <w:rPr>
        <w:rFonts w:hint="cs"/>
      </w:r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24F0373D"/>
    <w:multiLevelType w:val="hybridMultilevel"/>
    <w:tmpl w:val="3752BA0A"/>
    <w:lvl w:ilvl="0" w:tplc="5CA22D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25C6F"/>
    <w:multiLevelType w:val="hybridMultilevel"/>
    <w:tmpl w:val="CDACD380"/>
    <w:lvl w:ilvl="0" w:tplc="5CA22D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07E8A"/>
    <w:multiLevelType w:val="hybridMultilevel"/>
    <w:tmpl w:val="953212C8"/>
    <w:lvl w:ilvl="0" w:tplc="2C1443DE">
      <w:start w:val="1"/>
      <w:numFmt w:val="bullet"/>
      <w:lvlText w:val="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2F"/>
    <w:rsid w:val="00331A5E"/>
    <w:rsid w:val="00441DCC"/>
    <w:rsid w:val="00AC672F"/>
    <w:rsid w:val="00E56F8A"/>
    <w:rsid w:val="00EC2FF7"/>
    <w:rsid w:val="00FF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849178B"/>
  <w15:chartTrackingRefBased/>
  <w15:docId w15:val="{BC588EFF-0E69-41F2-BE4B-BAEC431F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72F"/>
    <w:pPr>
      <w:bidi/>
    </w:pPr>
  </w:style>
  <w:style w:type="paragraph" w:styleId="1">
    <w:name w:val="heading 1"/>
    <w:basedOn w:val="a"/>
    <w:next w:val="a"/>
    <w:link w:val="10"/>
    <w:uiPriority w:val="9"/>
    <w:qFormat/>
    <w:rsid w:val="00AC67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C672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e-IL"/>
    </w:rPr>
  </w:style>
  <w:style w:type="paragraph" w:styleId="3">
    <w:name w:val="heading 3"/>
    <w:basedOn w:val="a"/>
    <w:next w:val="a"/>
    <w:link w:val="30"/>
    <w:qFormat/>
    <w:rsid w:val="00AC672F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David"/>
      <w:b/>
      <w:bCs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C67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rsid w:val="00AC672F"/>
    <w:rPr>
      <w:rFonts w:ascii="Arial" w:eastAsia="Times New Roman" w:hAnsi="Arial" w:cs="Arial"/>
      <w:b/>
      <w:bCs/>
      <w:i/>
      <w:iCs/>
      <w:sz w:val="28"/>
      <w:szCs w:val="28"/>
      <w:lang w:eastAsia="he-IL"/>
    </w:rPr>
  </w:style>
  <w:style w:type="character" w:customStyle="1" w:styleId="30">
    <w:name w:val="כותרת 3 תו"/>
    <w:basedOn w:val="a0"/>
    <w:link w:val="3"/>
    <w:rsid w:val="00AC672F"/>
    <w:rPr>
      <w:rFonts w:ascii="Times New Roman" w:eastAsia="Times New Roman" w:hAnsi="Times New Roman" w:cs="David"/>
      <w:b/>
      <w:bCs/>
      <w:sz w:val="24"/>
      <w:szCs w:val="24"/>
      <w:lang w:eastAsia="he-IL"/>
    </w:rPr>
  </w:style>
  <w:style w:type="paragraph" w:styleId="a3">
    <w:name w:val="header"/>
    <w:basedOn w:val="a"/>
    <w:link w:val="a4"/>
    <w:uiPriority w:val="99"/>
    <w:unhideWhenUsed/>
    <w:rsid w:val="00AC67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C672F"/>
  </w:style>
  <w:style w:type="paragraph" w:styleId="a5">
    <w:name w:val="footer"/>
    <w:basedOn w:val="a"/>
    <w:link w:val="a6"/>
    <w:unhideWhenUsed/>
    <w:rsid w:val="00AC67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rsid w:val="00AC672F"/>
  </w:style>
  <w:style w:type="paragraph" w:styleId="a7">
    <w:name w:val="Title"/>
    <w:basedOn w:val="a"/>
    <w:link w:val="a8"/>
    <w:qFormat/>
    <w:rsid w:val="00AC672F"/>
    <w:pPr>
      <w:spacing w:after="0" w:line="240" w:lineRule="auto"/>
      <w:jc w:val="center"/>
    </w:pPr>
    <w:rPr>
      <w:rFonts w:ascii="Times New Roman" w:eastAsia="Times New Roman" w:hAnsi="Times New Roman" w:cs="David"/>
      <w:b/>
      <w:bCs/>
      <w:sz w:val="32"/>
      <w:szCs w:val="32"/>
      <w:u w:val="single"/>
      <w:lang w:eastAsia="he-IL"/>
    </w:rPr>
  </w:style>
  <w:style w:type="character" w:customStyle="1" w:styleId="a8">
    <w:name w:val="כותרת טקסט תו"/>
    <w:basedOn w:val="a0"/>
    <w:link w:val="a7"/>
    <w:rsid w:val="00AC672F"/>
    <w:rPr>
      <w:rFonts w:ascii="Times New Roman" w:eastAsia="Times New Roman" w:hAnsi="Times New Roman" w:cs="David"/>
      <w:b/>
      <w:bCs/>
      <w:sz w:val="32"/>
      <w:szCs w:val="32"/>
      <w:u w:val="single"/>
      <w:lang w:eastAsia="he-IL"/>
    </w:rPr>
  </w:style>
  <w:style w:type="table" w:styleId="a9">
    <w:name w:val="Table Grid"/>
    <w:basedOn w:val="a1"/>
    <w:uiPriority w:val="59"/>
    <w:rsid w:val="00AC6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6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425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חני בן יעקב</dc:creator>
  <cp:keywords/>
  <dc:description/>
  <cp:lastModifiedBy>חני בן יעקב</cp:lastModifiedBy>
  <cp:revision>1</cp:revision>
  <dcterms:created xsi:type="dcterms:W3CDTF">2021-12-14T13:47:00Z</dcterms:created>
  <dcterms:modified xsi:type="dcterms:W3CDTF">2021-12-14T14:18:00Z</dcterms:modified>
</cp:coreProperties>
</file>